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2C" w:rsidRDefault="0028662C" w:rsidP="0028662C">
      <w:pPr>
        <w:spacing w:after="200" w:line="276" w:lineRule="auto"/>
        <w:ind w:left="-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Пожар 18.05.2023г.</w:t>
      </w:r>
    </w:p>
    <w:p w:rsidR="0028662C" w:rsidRDefault="00B83C69" w:rsidP="0028662C">
      <w:pPr>
        <w:spacing w:after="200" w:line="276" w:lineRule="auto"/>
        <w:ind w:left="-567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>18.05.2023</w:t>
      </w:r>
      <w:r>
        <w:rPr>
          <w:rFonts w:eastAsia="Calibri"/>
          <w:sz w:val="28"/>
          <w:szCs w:val="28"/>
        </w:rPr>
        <w:t xml:space="preserve"> года в 11 часов 30 мин на </w:t>
      </w:r>
      <w:r>
        <w:rPr>
          <w:sz w:val="28"/>
          <w:szCs w:val="28"/>
        </w:rPr>
        <w:t>пульт связи пожарно-спасательной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112 поступило сообщение о том, что горит баня по адресу: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ергиевск ул.Северная  д.50. На место были направлены пожарные расчеты ПСО №40,ПСЧ№109  в количестве 2 ед. техники и 5 </w:t>
      </w:r>
      <w:proofErr w:type="spellStart"/>
      <w:r>
        <w:rPr>
          <w:sz w:val="28"/>
          <w:szCs w:val="28"/>
        </w:rPr>
        <w:t>чел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акже</w:t>
      </w:r>
      <w:proofErr w:type="spellEnd"/>
      <w:r>
        <w:rPr>
          <w:sz w:val="28"/>
          <w:szCs w:val="28"/>
        </w:rPr>
        <w:t xml:space="preserve"> направлены ПЧ-175 в кол-ве 1 ед.техники 4 </w:t>
      </w:r>
      <w:proofErr w:type="spellStart"/>
      <w:r>
        <w:rPr>
          <w:sz w:val="28"/>
          <w:szCs w:val="28"/>
        </w:rPr>
        <w:t>чел.личного</w:t>
      </w:r>
      <w:proofErr w:type="spellEnd"/>
      <w:r>
        <w:rPr>
          <w:sz w:val="28"/>
          <w:szCs w:val="28"/>
        </w:rPr>
        <w:t xml:space="preserve"> состава.</w:t>
      </w:r>
      <w:r w:rsidR="0028662C">
        <w:rPr>
          <w:sz w:val="28"/>
          <w:szCs w:val="28"/>
        </w:rPr>
        <w:t xml:space="preserve"> </w:t>
      </w:r>
      <w:r>
        <w:rPr>
          <w:sz w:val="28"/>
          <w:szCs w:val="28"/>
        </w:rPr>
        <w:t>По прибытии к месту вызова, при проведении разведки было установлено, что горит крыша бани площадью 30 кв.м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грозы распространения нет. На пожаре было задействовано 3 ствола «Б» работает звено ГДЗС 20 минут. В 11 час 46  мин объявлена локализация, в 12 час 01 мин возгорание было ликвидировано. В результате пожара ни кто не постра</w:t>
      </w:r>
      <w:r w:rsidR="0028662C">
        <w:rPr>
          <w:sz w:val="28"/>
          <w:szCs w:val="28"/>
        </w:rPr>
        <w:t>дали. Причины пожара выясняются</w:t>
      </w:r>
    </w:p>
    <w:p w:rsidR="006A54C3" w:rsidRDefault="0028662C" w:rsidP="00B83C69">
      <w:pPr>
        <w:ind w:left="-567"/>
      </w:pPr>
      <w:r>
        <w:t xml:space="preserve">   </w:t>
      </w:r>
    </w:p>
    <w:p w:rsidR="0028662C" w:rsidRDefault="0028662C" w:rsidP="0028662C">
      <w:pPr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Уважаемые жители Самарской области! </w:t>
      </w:r>
    </w:p>
    <w:p w:rsidR="0028662C" w:rsidRDefault="0028662C" w:rsidP="0028662C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казенное учреждение Самарской области «Центр по делам</w:t>
      </w:r>
    </w:p>
    <w:p w:rsidR="0028662C" w:rsidRDefault="0028662C" w:rsidP="0028662C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28662C" w:rsidRDefault="0028662C" w:rsidP="0028662C">
      <w:pPr>
        <w:ind w:hanging="567"/>
        <w:jc w:val="both"/>
        <w:rPr>
          <w:sz w:val="28"/>
          <w:szCs w:val="28"/>
        </w:rPr>
      </w:pPr>
    </w:p>
    <w:p w:rsidR="0028662C" w:rsidRDefault="0028662C" w:rsidP="0028662C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Инструктор противопожарной профилактики ПСО №40 </w:t>
      </w:r>
    </w:p>
    <w:p w:rsidR="0028662C" w:rsidRDefault="0028662C" w:rsidP="0028662C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Бишлер М.П.</w:t>
      </w:r>
    </w:p>
    <w:p w:rsidR="0028662C" w:rsidRDefault="0028662C" w:rsidP="0028662C">
      <w:pPr>
        <w:ind w:hanging="567"/>
        <w:jc w:val="both"/>
        <w:rPr>
          <w:sz w:val="28"/>
          <w:szCs w:val="28"/>
        </w:rPr>
      </w:pPr>
    </w:p>
    <w:p w:rsidR="0028662C" w:rsidRDefault="0028662C" w:rsidP="00B83C69">
      <w:pPr>
        <w:ind w:left="-567"/>
      </w:pPr>
      <w:r>
        <w:rPr>
          <w:noProof/>
        </w:rPr>
        <w:drawing>
          <wp:inline distT="0" distB="0" distL="0" distR="0">
            <wp:extent cx="5915924" cy="4052223"/>
            <wp:effectExtent l="19050" t="0" r="8626" b="0"/>
            <wp:docPr id="1" name="Рисунок 0" descr="18.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0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349" cy="4057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662C" w:rsidSect="0028662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3C69"/>
    <w:rsid w:val="0028662C"/>
    <w:rsid w:val="006A54C3"/>
    <w:rsid w:val="00A93864"/>
    <w:rsid w:val="00B83C69"/>
    <w:rsid w:val="00C9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6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6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2023-05-22T07:07:00Z</dcterms:created>
  <dcterms:modified xsi:type="dcterms:W3CDTF">2023-05-22T07:10:00Z</dcterms:modified>
</cp:coreProperties>
</file>